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8BCA" w14:textId="630D912F" w:rsidR="00104BF6" w:rsidRDefault="00104BF6">
      <w:pPr>
        <w:spacing w:line="1" w:lineRule="exact"/>
      </w:pPr>
    </w:p>
    <w:p w14:paraId="7CFE3325" w14:textId="4EE43DAE" w:rsidR="00104BF6" w:rsidRDefault="00104BF6">
      <w:pPr>
        <w:framePr w:w="2510" w:h="2510" w:hSpace="2933" w:wrap="notBeside" w:vAnchor="text" w:hAnchor="text" w:x="4000" w:y="1"/>
        <w:rPr>
          <w:sz w:val="2"/>
          <w:szCs w:val="2"/>
        </w:rPr>
      </w:pPr>
    </w:p>
    <w:p w14:paraId="3EFD06A8" w14:textId="7591E82D" w:rsidR="00104BF6" w:rsidRDefault="00104BF6">
      <w:pPr>
        <w:spacing w:line="1" w:lineRule="exact"/>
      </w:pPr>
    </w:p>
    <w:p w14:paraId="4042CA45" w14:textId="7B9F6348" w:rsidR="00104BF6" w:rsidRDefault="004B35F8" w:rsidP="004B35F8">
      <w:pPr>
        <w:pStyle w:val="1"/>
        <w:tabs>
          <w:tab w:val="left" w:pos="1114"/>
        </w:tabs>
        <w:ind w:left="720" w:firstLine="0"/>
        <w:jc w:val="both"/>
      </w:pPr>
      <w:r>
        <w:t>Администрация Балейского муниципального округа сообщает, что</w:t>
      </w:r>
    </w:p>
    <w:p w14:paraId="0F44949E" w14:textId="10404709" w:rsidR="004B35F8" w:rsidRDefault="004B35F8" w:rsidP="004B35F8">
      <w:pPr>
        <w:pStyle w:val="1"/>
        <w:tabs>
          <w:tab w:val="left" w:pos="1114"/>
        </w:tabs>
        <w:ind w:firstLine="0"/>
        <w:jc w:val="both"/>
      </w:pPr>
      <w:r>
        <w:t>Министерством сельского хозяйства Забайкальского края</w:t>
      </w:r>
      <w:r>
        <w:t xml:space="preserve"> предоставляется поддержка перерабатывающих предприятий</w:t>
      </w:r>
      <w:r w:rsidRPr="004B35F8">
        <w:t xml:space="preserve"> </w:t>
      </w:r>
      <w:r>
        <w:t>в целях стимулирования, осуществления закупа сельскохозяйственной продукции у местных сельскохозяйственных товаропроизводителей, и увеличения объемов производства готовой пищевой продукции по следующим направлениям:</w:t>
      </w:r>
    </w:p>
    <w:p w14:paraId="0508E948" w14:textId="5EE50AAE" w:rsidR="004B35F8" w:rsidRDefault="00000000" w:rsidP="004B35F8">
      <w:pPr>
        <w:pStyle w:val="1"/>
        <w:tabs>
          <w:tab w:val="left" w:pos="1114"/>
        </w:tabs>
        <w:ind w:firstLine="0"/>
        <w:jc w:val="both"/>
      </w:pPr>
      <w:r>
        <w:t xml:space="preserve"> </w:t>
      </w:r>
    </w:p>
    <w:p w14:paraId="009DC3B6" w14:textId="2E856870" w:rsidR="00104BF6" w:rsidRDefault="00000000" w:rsidP="004B35F8">
      <w:pPr>
        <w:pStyle w:val="1"/>
        <w:numPr>
          <w:ilvl w:val="0"/>
          <w:numId w:val="32"/>
        </w:numPr>
        <w:tabs>
          <w:tab w:val="left" w:pos="1354"/>
        </w:tabs>
        <w:spacing w:after="260"/>
        <w:jc w:val="both"/>
      </w:pPr>
      <w:r>
        <w:t>на возмещение части затрат, связанных с закупом сельскохозяйственной продукции у местных сельскохозяйственных</w:t>
      </w:r>
      <w:r w:rsidR="004B35F8" w:rsidRPr="004B35F8">
        <w:t xml:space="preserve"> </w:t>
      </w:r>
      <w:r w:rsidR="004B35F8">
        <w:t>товаропроизводителей (за исключением граждан, ведущих личное подсобное хозяйство в соответствии с Федеральным законом от 7 июля 2003 года № 112-ФЗ «О личном подсобном хозяйстве»)</w:t>
      </w:r>
      <w:r w:rsidR="004B35F8">
        <w:t>;</w:t>
      </w:r>
    </w:p>
    <w:p w14:paraId="4354D7F5" w14:textId="7B8C17CD" w:rsidR="004B35F8" w:rsidRDefault="004B35F8" w:rsidP="004B35F8">
      <w:pPr>
        <w:pStyle w:val="1"/>
        <w:numPr>
          <w:ilvl w:val="0"/>
          <w:numId w:val="32"/>
        </w:numPr>
        <w:tabs>
          <w:tab w:val="left" w:pos="1354"/>
        </w:tabs>
        <w:spacing w:after="260"/>
        <w:jc w:val="both"/>
      </w:pPr>
      <w:r>
        <w:t>на финансовое обеспечение затрат, связанных с приобретением технологического оборудования для предприятий, осуществляющих убой сельскохозяйственных животных, больных или инфицированных бруцеллезом, и дальнейшую глубокую переработку мяса</w:t>
      </w:r>
    </w:p>
    <w:p w14:paraId="42A6BAF7" w14:textId="114214CB" w:rsidR="004B35F8" w:rsidRDefault="004B35F8" w:rsidP="004B35F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8D7148D" w14:textId="0E0D0FA5" w:rsidR="004B35F8" w:rsidRPr="00883205" w:rsidRDefault="00883205" w:rsidP="00883205">
      <w:pPr>
        <w:jc w:val="center"/>
        <w:rPr>
          <w:rFonts w:ascii="Times New Roman" w:hAnsi="Times New Roman" w:cs="Times New Roman"/>
          <w:sz w:val="28"/>
          <w:szCs w:val="28"/>
        </w:rPr>
        <w:sectPr w:rsidR="004B35F8" w:rsidRPr="00883205">
          <w:pgSz w:w="11900" w:h="16840"/>
          <w:pgMar w:top="581" w:right="533" w:bottom="581" w:left="1925" w:header="153" w:footer="153" w:gutter="0"/>
          <w:cols w:space="720"/>
          <w:noEndnote/>
          <w:docGrid w:linePitch="360"/>
        </w:sectPr>
      </w:pPr>
      <w:r w:rsidRPr="00883205">
        <w:rPr>
          <w:rFonts w:ascii="Times New Roman" w:hAnsi="Times New Roman" w:cs="Times New Roman"/>
          <w:sz w:val="28"/>
          <w:szCs w:val="28"/>
        </w:rPr>
        <w:t>Порядок предоставления из бюджета Забайкальского</w:t>
      </w:r>
      <w:r w:rsidRPr="00883205">
        <w:rPr>
          <w:rFonts w:ascii="Times New Roman" w:hAnsi="Times New Roman" w:cs="Times New Roman"/>
          <w:sz w:val="28"/>
          <w:szCs w:val="28"/>
        </w:rPr>
        <w:br/>
        <w:t>края субсидий на поддержку перерабатывающих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</w:t>
      </w:r>
    </w:p>
    <w:p w14:paraId="47BE0ABF" w14:textId="59759E21" w:rsidR="00104BF6" w:rsidRDefault="00104BF6" w:rsidP="00883205">
      <w:pPr>
        <w:pStyle w:val="a4"/>
        <w:ind w:firstLine="140"/>
        <w:jc w:val="center"/>
        <w:rPr>
          <w:sz w:val="18"/>
          <w:szCs w:val="18"/>
        </w:rPr>
      </w:pPr>
    </w:p>
    <w:sectPr w:rsidR="00104BF6">
      <w:headerReference w:type="default" r:id="rId7"/>
      <w:footnotePr>
        <w:numFmt w:val="chicago"/>
      </w:footnotePr>
      <w:type w:val="continuous"/>
      <w:pgSz w:w="11900" w:h="16840"/>
      <w:pgMar w:top="1056" w:right="1369" w:bottom="1056" w:left="1959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69CE" w14:textId="77777777" w:rsidR="000D65A6" w:rsidRDefault="000D65A6">
      <w:r>
        <w:separator/>
      </w:r>
    </w:p>
  </w:endnote>
  <w:endnote w:type="continuationSeparator" w:id="0">
    <w:p w14:paraId="2BD8DCEF" w14:textId="77777777" w:rsidR="000D65A6" w:rsidRDefault="000D6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E4103" w14:textId="77777777" w:rsidR="000D65A6" w:rsidRDefault="000D65A6"/>
  </w:footnote>
  <w:footnote w:type="continuationSeparator" w:id="0">
    <w:p w14:paraId="2ACA4355" w14:textId="77777777" w:rsidR="000D65A6" w:rsidRDefault="000D65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1139" w14:textId="77777777" w:rsidR="00104BF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7" behindDoc="1" locked="0" layoutInCell="1" allowOverlap="1" wp14:anchorId="1C07D3D8" wp14:editId="7356BD36">
              <wp:simplePos x="0" y="0"/>
              <wp:positionH relativeFrom="page">
                <wp:posOffset>4176395</wp:posOffset>
              </wp:positionH>
              <wp:positionV relativeFrom="page">
                <wp:posOffset>506730</wp:posOffset>
              </wp:positionV>
              <wp:extent cx="128270" cy="100330"/>
              <wp:effectExtent l="0" t="0" r="0" b="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8DDB3B" w14:textId="77777777" w:rsidR="00104BF6" w:rsidRDefault="00000000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07D3D8" id="_x0000_t202" coordsize="21600,21600" o:spt="202" path="m,l,21600r21600,l21600,xe">
              <v:stroke joinstyle="miter"/>
              <v:path gradientshapeok="t" o:connecttype="rect"/>
            </v:shapetype>
            <v:shape id="Shape 18" o:spid="_x0000_s1026" type="#_x0000_t202" style="position:absolute;margin-left:328.85pt;margin-top:39.9pt;width:10.1pt;height:7.9pt;z-index:-440401783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" filled="f" stroked="f">
              <v:textbox style="mso-fit-shape-to-text:t" inset="0,0,0,0">
                <w:txbxContent>
                  <w:p w14:paraId="518DDB3B" w14:textId="77777777" w:rsidR="00104BF6" w:rsidRDefault="00000000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D250B"/>
    <w:multiLevelType w:val="multilevel"/>
    <w:tmpl w:val="85FED1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1B25A2"/>
    <w:multiLevelType w:val="multilevel"/>
    <w:tmpl w:val="CBD2CCEC"/>
    <w:lvl w:ilvl="0">
      <w:start w:val="4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567014"/>
    <w:multiLevelType w:val="multilevel"/>
    <w:tmpl w:val="FCC266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2D03BC"/>
    <w:multiLevelType w:val="multilevel"/>
    <w:tmpl w:val="D8AAA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6B4DFE"/>
    <w:multiLevelType w:val="multilevel"/>
    <w:tmpl w:val="A5D8EFD4"/>
    <w:lvl w:ilvl="0">
      <w:start w:val="4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7A1B21"/>
    <w:multiLevelType w:val="multilevel"/>
    <w:tmpl w:val="008A07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CD6E97"/>
    <w:multiLevelType w:val="multilevel"/>
    <w:tmpl w:val="B420AAFC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FE38F4"/>
    <w:multiLevelType w:val="multilevel"/>
    <w:tmpl w:val="29B8F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642BE"/>
    <w:multiLevelType w:val="multilevel"/>
    <w:tmpl w:val="648A60C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8875AE"/>
    <w:multiLevelType w:val="multilevel"/>
    <w:tmpl w:val="BB4A81A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5E43CC"/>
    <w:multiLevelType w:val="multilevel"/>
    <w:tmpl w:val="6E2284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114B46"/>
    <w:multiLevelType w:val="multilevel"/>
    <w:tmpl w:val="26060A5A"/>
    <w:lvl w:ilvl="0">
      <w:start w:val="2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BE0529"/>
    <w:multiLevelType w:val="multilevel"/>
    <w:tmpl w:val="2B721D96"/>
    <w:lvl w:ilvl="0">
      <w:start w:val="6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FF212C"/>
    <w:multiLevelType w:val="multilevel"/>
    <w:tmpl w:val="BC8834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7E7C72"/>
    <w:multiLevelType w:val="multilevel"/>
    <w:tmpl w:val="EFE604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2A429EE"/>
    <w:multiLevelType w:val="multilevel"/>
    <w:tmpl w:val="BA1C4A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837F46"/>
    <w:multiLevelType w:val="multilevel"/>
    <w:tmpl w:val="FB8834F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FF449F"/>
    <w:multiLevelType w:val="multilevel"/>
    <w:tmpl w:val="AF700FF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261AF9"/>
    <w:multiLevelType w:val="multilevel"/>
    <w:tmpl w:val="D1E6F1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616A3A"/>
    <w:multiLevelType w:val="multilevel"/>
    <w:tmpl w:val="03A4F4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246DCE"/>
    <w:multiLevelType w:val="hybridMultilevel"/>
    <w:tmpl w:val="2FF2DC4A"/>
    <w:lvl w:ilvl="0" w:tplc="F6140A5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1" w15:restartNumberingAfterBreak="0">
    <w:nsid w:val="66BC09F4"/>
    <w:multiLevelType w:val="multilevel"/>
    <w:tmpl w:val="07CC84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7C00CE2"/>
    <w:multiLevelType w:val="multilevel"/>
    <w:tmpl w:val="EF505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4F4B66"/>
    <w:multiLevelType w:val="multilevel"/>
    <w:tmpl w:val="B0789E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C250C84"/>
    <w:multiLevelType w:val="multilevel"/>
    <w:tmpl w:val="92B0DAB8"/>
    <w:lvl w:ilvl="0">
      <w:start w:val="2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C582A0E"/>
    <w:multiLevelType w:val="multilevel"/>
    <w:tmpl w:val="47CE214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C8D2E87"/>
    <w:multiLevelType w:val="multilevel"/>
    <w:tmpl w:val="695430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AA0115"/>
    <w:multiLevelType w:val="multilevel"/>
    <w:tmpl w:val="6938278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B62CB5"/>
    <w:multiLevelType w:val="multilevel"/>
    <w:tmpl w:val="D1009B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5580446"/>
    <w:multiLevelType w:val="multilevel"/>
    <w:tmpl w:val="37CAB8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5F87B74"/>
    <w:multiLevelType w:val="multilevel"/>
    <w:tmpl w:val="EB14F694"/>
    <w:lvl w:ilvl="0">
      <w:start w:val="37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6765D28"/>
    <w:multiLevelType w:val="multilevel"/>
    <w:tmpl w:val="0CDA8320"/>
    <w:lvl w:ilvl="0">
      <w:start w:val="6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30672445">
    <w:abstractNumId w:val="3"/>
  </w:num>
  <w:num w:numId="2" w16cid:durableId="664624519">
    <w:abstractNumId w:val="22"/>
  </w:num>
  <w:num w:numId="3" w16cid:durableId="679770975">
    <w:abstractNumId w:val="21"/>
  </w:num>
  <w:num w:numId="4" w16cid:durableId="542834971">
    <w:abstractNumId w:val="8"/>
  </w:num>
  <w:num w:numId="5" w16cid:durableId="1361125843">
    <w:abstractNumId w:val="26"/>
  </w:num>
  <w:num w:numId="6" w16cid:durableId="1566142804">
    <w:abstractNumId w:val="6"/>
  </w:num>
  <w:num w:numId="7" w16cid:durableId="516818746">
    <w:abstractNumId w:val="29"/>
  </w:num>
  <w:num w:numId="8" w16cid:durableId="1597639038">
    <w:abstractNumId w:val="27"/>
  </w:num>
  <w:num w:numId="9" w16cid:durableId="722413065">
    <w:abstractNumId w:val="16"/>
  </w:num>
  <w:num w:numId="10" w16cid:durableId="262689650">
    <w:abstractNumId w:val="5"/>
  </w:num>
  <w:num w:numId="11" w16cid:durableId="1040015943">
    <w:abstractNumId w:val="23"/>
  </w:num>
  <w:num w:numId="12" w16cid:durableId="1650133233">
    <w:abstractNumId w:val="0"/>
  </w:num>
  <w:num w:numId="13" w16cid:durableId="1252741614">
    <w:abstractNumId w:val="24"/>
  </w:num>
  <w:num w:numId="14" w16cid:durableId="1331789157">
    <w:abstractNumId w:val="14"/>
  </w:num>
  <w:num w:numId="15" w16cid:durableId="1478569095">
    <w:abstractNumId w:val="11"/>
  </w:num>
  <w:num w:numId="16" w16cid:durableId="1184589041">
    <w:abstractNumId w:val="18"/>
  </w:num>
  <w:num w:numId="17" w16cid:durableId="1264151800">
    <w:abstractNumId w:val="25"/>
  </w:num>
  <w:num w:numId="18" w16cid:durableId="1656564883">
    <w:abstractNumId w:val="9"/>
  </w:num>
  <w:num w:numId="19" w16cid:durableId="860515716">
    <w:abstractNumId w:val="2"/>
  </w:num>
  <w:num w:numId="20" w16cid:durableId="1388988392">
    <w:abstractNumId w:val="17"/>
  </w:num>
  <w:num w:numId="21" w16cid:durableId="1071394132">
    <w:abstractNumId w:val="30"/>
  </w:num>
  <w:num w:numId="22" w16cid:durableId="646252527">
    <w:abstractNumId w:val="1"/>
  </w:num>
  <w:num w:numId="23" w16cid:durableId="1334840948">
    <w:abstractNumId w:val="4"/>
  </w:num>
  <w:num w:numId="24" w16cid:durableId="1268974230">
    <w:abstractNumId w:val="10"/>
  </w:num>
  <w:num w:numId="25" w16cid:durableId="1721173339">
    <w:abstractNumId w:val="7"/>
  </w:num>
  <w:num w:numId="26" w16cid:durableId="103768451">
    <w:abstractNumId w:val="15"/>
  </w:num>
  <w:num w:numId="27" w16cid:durableId="1215963679">
    <w:abstractNumId w:val="31"/>
  </w:num>
  <w:num w:numId="28" w16cid:durableId="458761914">
    <w:abstractNumId w:val="28"/>
  </w:num>
  <w:num w:numId="29" w16cid:durableId="1651014846">
    <w:abstractNumId w:val="12"/>
  </w:num>
  <w:num w:numId="30" w16cid:durableId="236942386">
    <w:abstractNumId w:val="19"/>
  </w:num>
  <w:num w:numId="31" w16cid:durableId="1182358950">
    <w:abstractNumId w:val="13"/>
  </w:num>
  <w:num w:numId="32" w16cid:durableId="20019581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BF6"/>
    <w:rsid w:val="000D65A6"/>
    <w:rsid w:val="00104BF6"/>
    <w:rsid w:val="004B35F8"/>
    <w:rsid w:val="00883205"/>
    <w:rsid w:val="008C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3FAD"/>
  <w15:docId w15:val="{4E4B9CE9-D0D1-448F-BC10-D3800042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ind w:firstLine="7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pacing w:after="60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1">
    <w:name w:val="Заголовок №1"/>
    <w:basedOn w:val="a"/>
    <w:link w:val="10"/>
    <w:pPr>
      <w:spacing w:after="820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Заголовок №3"/>
    <w:basedOn w:val="a"/>
    <w:link w:val="3"/>
    <w:pPr>
      <w:spacing w:after="31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картинке"/>
    <w:basedOn w:val="a"/>
    <w:link w:val="a6"/>
    <w:pPr>
      <w:ind w:firstLine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3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2">
    <w:name w:val="Основной текст (3)"/>
    <w:basedOn w:val="a"/>
    <w:link w:val="31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60"/>
    </w:pPr>
    <w:rPr>
      <w:rFonts w:ascii="Times New Roman" w:eastAsia="Times New Roman" w:hAnsi="Times New Roman" w:cs="Times New Roman"/>
    </w:rPr>
  </w:style>
  <w:style w:type="paragraph" w:customStyle="1" w:styleId="ab">
    <w:name w:val="Подпись к таблице"/>
    <w:basedOn w:val="a"/>
    <w:link w:val="aa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Batueva</dc:creator>
  <cp:keywords/>
  <cp:lastModifiedBy>Economic42-02</cp:lastModifiedBy>
  <cp:revision>2</cp:revision>
  <dcterms:created xsi:type="dcterms:W3CDTF">2026-08-26T05:20:00Z</dcterms:created>
  <dcterms:modified xsi:type="dcterms:W3CDTF">2026-08-26T05:40:00Z</dcterms:modified>
</cp:coreProperties>
</file>